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07BB" w14:textId="77777777" w:rsidR="005A4D45" w:rsidRPr="00E446F5" w:rsidRDefault="005A4D45" w:rsidP="00E446F5">
      <w:pPr>
        <w:pStyle w:val="Titel"/>
        <w:rPr>
          <w:rFonts w:ascii="Verdana" w:hAnsi="Verdana"/>
          <w:sz w:val="28"/>
          <w:szCs w:val="28"/>
        </w:rPr>
      </w:pPr>
      <w:r w:rsidRPr="00E446F5">
        <w:rPr>
          <w:rFonts w:ascii="Verdana" w:hAnsi="Verdana"/>
          <w:sz w:val="28"/>
          <w:szCs w:val="28"/>
        </w:rPr>
        <w:t>Sjabloon mededeling / aanbeveling</w:t>
      </w:r>
    </w:p>
    <w:p w14:paraId="5471538B" w14:textId="77777777" w:rsidR="005A4D45" w:rsidRPr="005A4D45" w:rsidRDefault="005A4D45" w:rsidP="005A4D45"/>
    <w:p w14:paraId="1A9EE7B2" w14:textId="77777777" w:rsidR="00F54AFF" w:rsidRPr="00E12DCC" w:rsidRDefault="0064006A" w:rsidP="0064352A">
      <w:pPr>
        <w:pStyle w:val="Kop1"/>
        <w:numPr>
          <w:ilvl w:val="0"/>
          <w:numId w:val="0"/>
        </w:num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</w:t>
      </w:r>
      <w:r w:rsidR="00F54AFF" w:rsidRPr="0064352A">
        <w:rPr>
          <w:rFonts w:ascii="Verdana" w:hAnsi="Verdana"/>
          <w:b/>
          <w:sz w:val="18"/>
          <w:szCs w:val="18"/>
        </w:rPr>
        <w:t>iche</w:t>
      </w:r>
      <w:r>
        <w:rPr>
          <w:rFonts w:ascii="Verdana" w:hAnsi="Verdana"/>
          <w:b/>
          <w:sz w:val="18"/>
          <w:szCs w:val="18"/>
        </w:rPr>
        <w:t xml:space="preserve"> : …</w:t>
      </w:r>
      <w:r w:rsidR="0017031A">
        <w:rPr>
          <w:rFonts w:ascii="Verdana" w:hAnsi="Verdana"/>
          <w:b/>
          <w:sz w:val="18"/>
          <w:szCs w:val="18"/>
        </w:rPr>
        <w:t xml:space="preserve"> </w:t>
      </w:r>
      <w:r w:rsidR="0017031A" w:rsidRPr="00E12DCC">
        <w:rPr>
          <w:rFonts w:ascii="Verdana" w:hAnsi="Verdana"/>
          <w:sz w:val="18"/>
          <w:szCs w:val="18"/>
        </w:rPr>
        <w:t>(</w:t>
      </w:r>
      <w:r w:rsidR="00E12DCC" w:rsidRPr="00E12DCC">
        <w:rPr>
          <w:rFonts w:ascii="Verdana" w:hAnsi="Verdana"/>
          <w:i/>
          <w:sz w:val="18"/>
          <w:szCs w:val="18"/>
        </w:rPr>
        <w:t xml:space="preserve">hier </w:t>
      </w:r>
      <w:r w:rsidR="009A5F11">
        <w:rPr>
          <w:rFonts w:ascii="Verdana" w:hAnsi="Verdana"/>
          <w:i/>
          <w:sz w:val="18"/>
          <w:szCs w:val="18"/>
        </w:rPr>
        <w:t xml:space="preserve">verkorte </w:t>
      </w:r>
      <w:r w:rsidR="0017031A" w:rsidRPr="00E12DCC">
        <w:rPr>
          <w:rFonts w:ascii="Verdana" w:hAnsi="Verdana"/>
          <w:i/>
          <w:sz w:val="18"/>
          <w:szCs w:val="18"/>
        </w:rPr>
        <w:t xml:space="preserve">titel </w:t>
      </w:r>
      <w:r w:rsidR="00E12DCC" w:rsidRPr="00E12DCC">
        <w:rPr>
          <w:rFonts w:ascii="Verdana" w:hAnsi="Verdana"/>
          <w:i/>
          <w:sz w:val="18"/>
          <w:szCs w:val="18"/>
        </w:rPr>
        <w:t>vermelden</w:t>
      </w:r>
      <w:r>
        <w:rPr>
          <w:rFonts w:ascii="Verdana" w:hAnsi="Verdana"/>
          <w:i/>
          <w:sz w:val="18"/>
          <w:szCs w:val="18"/>
        </w:rPr>
        <w:t xml:space="preserve"> die in verder traject CoCo, MR en Kamer consequent gebruikt kan worden</w:t>
      </w:r>
      <w:r w:rsidR="0017031A" w:rsidRPr="00E12DCC">
        <w:rPr>
          <w:rFonts w:ascii="Verdana" w:hAnsi="Verdana"/>
          <w:sz w:val="18"/>
          <w:szCs w:val="18"/>
        </w:rPr>
        <w:t>)</w:t>
      </w:r>
    </w:p>
    <w:p w14:paraId="5D2B563A" w14:textId="77777777" w:rsidR="00F54AFF" w:rsidRPr="0064352A" w:rsidRDefault="00F54AFF" w:rsidP="0064352A">
      <w:pPr>
        <w:spacing w:line="360" w:lineRule="auto"/>
        <w:rPr>
          <w:rFonts w:ascii="Verdana" w:hAnsi="Verdana"/>
          <w:b/>
          <w:sz w:val="18"/>
          <w:szCs w:val="18"/>
          <w:u w:val="single"/>
        </w:rPr>
      </w:pPr>
    </w:p>
    <w:p w14:paraId="6297E29C" w14:textId="77777777" w:rsidR="000D01B7" w:rsidRPr="000D01B7" w:rsidRDefault="00F54AFF" w:rsidP="000D01B7">
      <w:pPr>
        <w:numPr>
          <w:ilvl w:val="0"/>
          <w:numId w:val="15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64352A">
        <w:rPr>
          <w:rFonts w:ascii="Verdana" w:hAnsi="Verdana"/>
          <w:b/>
          <w:sz w:val="18"/>
          <w:szCs w:val="18"/>
        </w:rPr>
        <w:t>Algemene gegevens</w:t>
      </w:r>
    </w:p>
    <w:p w14:paraId="77DD57F4" w14:textId="77777777" w:rsidR="00F54AFF" w:rsidRPr="00EF5C95" w:rsidRDefault="00F54AFF" w:rsidP="00EF5C95">
      <w:pPr>
        <w:numPr>
          <w:ilvl w:val="0"/>
          <w:numId w:val="19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 w:rsidRPr="00EF5C95">
        <w:rPr>
          <w:rFonts w:ascii="Verdana" w:hAnsi="Verdana"/>
          <w:i/>
          <w:iCs/>
          <w:sz w:val="18"/>
          <w:szCs w:val="18"/>
        </w:rPr>
        <w:t>Titel voorstel</w:t>
      </w:r>
    </w:p>
    <w:p w14:paraId="01843151" w14:textId="77777777" w:rsidR="00F54AFF" w:rsidRPr="00EF5C95" w:rsidRDefault="00F54AFF" w:rsidP="00EF5C95">
      <w:pPr>
        <w:numPr>
          <w:ilvl w:val="0"/>
          <w:numId w:val="19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 w:rsidRPr="00EF5C95">
        <w:rPr>
          <w:rFonts w:ascii="Verdana" w:hAnsi="Verdana"/>
          <w:i/>
          <w:iCs/>
          <w:sz w:val="18"/>
          <w:szCs w:val="18"/>
        </w:rPr>
        <w:t xml:space="preserve">Datum </w:t>
      </w:r>
      <w:r w:rsidR="00513C1E" w:rsidRPr="00EF5C95">
        <w:rPr>
          <w:rFonts w:ascii="Verdana" w:hAnsi="Verdana"/>
          <w:i/>
          <w:iCs/>
          <w:sz w:val="18"/>
          <w:szCs w:val="18"/>
        </w:rPr>
        <w:t xml:space="preserve">ontvangst </w:t>
      </w:r>
      <w:r w:rsidRPr="00EF5C95">
        <w:rPr>
          <w:rFonts w:ascii="Verdana" w:hAnsi="Verdana"/>
          <w:i/>
          <w:iCs/>
          <w:sz w:val="18"/>
          <w:szCs w:val="18"/>
        </w:rPr>
        <w:t>Commissiedocument</w:t>
      </w:r>
    </w:p>
    <w:p w14:paraId="4764A5B3" w14:textId="77777777" w:rsidR="00F54AFF" w:rsidRPr="00EF5C95" w:rsidRDefault="00F54AFF" w:rsidP="00EF5C95">
      <w:pPr>
        <w:numPr>
          <w:ilvl w:val="0"/>
          <w:numId w:val="19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 w:rsidRPr="00EF5C95">
        <w:rPr>
          <w:rFonts w:ascii="Verdana" w:hAnsi="Verdana"/>
          <w:i/>
          <w:iCs/>
          <w:sz w:val="18"/>
          <w:szCs w:val="18"/>
        </w:rPr>
        <w:t>Nr. Commissiedocument</w:t>
      </w:r>
    </w:p>
    <w:p w14:paraId="7B35A37C" w14:textId="77777777" w:rsidR="00F54AFF" w:rsidRPr="00EF5C95" w:rsidRDefault="001D558D" w:rsidP="00EF5C95">
      <w:pPr>
        <w:numPr>
          <w:ilvl w:val="0"/>
          <w:numId w:val="19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EUR</w:t>
      </w:r>
      <w:r w:rsidR="00F54AFF" w:rsidRPr="00EF5C95">
        <w:rPr>
          <w:rFonts w:ascii="Verdana" w:hAnsi="Verdana"/>
          <w:i/>
          <w:iCs/>
          <w:sz w:val="18"/>
          <w:szCs w:val="18"/>
        </w:rPr>
        <w:t>-</w:t>
      </w:r>
      <w:r>
        <w:rPr>
          <w:rFonts w:ascii="Verdana" w:hAnsi="Verdana"/>
          <w:i/>
          <w:iCs/>
          <w:sz w:val="18"/>
          <w:szCs w:val="18"/>
        </w:rPr>
        <w:t>L</w:t>
      </w:r>
      <w:r w:rsidR="00F54AFF" w:rsidRPr="00EF5C95">
        <w:rPr>
          <w:rFonts w:ascii="Verdana" w:hAnsi="Verdana"/>
          <w:i/>
          <w:iCs/>
          <w:sz w:val="18"/>
          <w:szCs w:val="18"/>
        </w:rPr>
        <w:t>ex</w:t>
      </w:r>
    </w:p>
    <w:p w14:paraId="53CDC116" w14:textId="77777777" w:rsidR="00EA4C91" w:rsidRPr="00EA4C91" w:rsidRDefault="00F54AFF" w:rsidP="00EA4C91">
      <w:pPr>
        <w:numPr>
          <w:ilvl w:val="0"/>
          <w:numId w:val="19"/>
        </w:numPr>
        <w:spacing w:line="360" w:lineRule="auto"/>
        <w:rPr>
          <w:rFonts w:ascii="Verdana" w:hAnsi="Verdana"/>
          <w:i/>
          <w:iCs/>
          <w:sz w:val="18"/>
          <w:szCs w:val="18"/>
          <w:lang w:val="fr-FR"/>
        </w:rPr>
      </w:pPr>
      <w:r w:rsidRPr="00EA4C91">
        <w:rPr>
          <w:rFonts w:ascii="Verdana" w:hAnsi="Verdana"/>
          <w:i/>
          <w:iCs/>
          <w:sz w:val="18"/>
          <w:szCs w:val="18"/>
          <w:lang w:val="fr-FR"/>
        </w:rPr>
        <w:t xml:space="preserve">Nr. impact </w:t>
      </w:r>
      <w:proofErr w:type="spellStart"/>
      <w:r w:rsidRPr="00EA4C91">
        <w:rPr>
          <w:rFonts w:ascii="Verdana" w:hAnsi="Verdana"/>
          <w:i/>
          <w:iCs/>
          <w:sz w:val="18"/>
          <w:szCs w:val="18"/>
          <w:lang w:val="fr-FR"/>
        </w:rPr>
        <w:t>assessment</w:t>
      </w:r>
      <w:proofErr w:type="spellEnd"/>
      <w:r w:rsidRPr="00EA4C91">
        <w:rPr>
          <w:rFonts w:ascii="Verdana" w:hAnsi="Verdana"/>
          <w:i/>
          <w:iCs/>
          <w:sz w:val="18"/>
          <w:szCs w:val="18"/>
          <w:lang w:val="fr-FR"/>
        </w:rPr>
        <w:t xml:space="preserve"> </w:t>
      </w:r>
      <w:proofErr w:type="spellStart"/>
      <w:r w:rsidRPr="00EA4C91">
        <w:rPr>
          <w:rFonts w:ascii="Verdana" w:hAnsi="Verdana"/>
          <w:i/>
          <w:iCs/>
          <w:sz w:val="18"/>
          <w:szCs w:val="18"/>
          <w:lang w:val="fr-FR"/>
        </w:rPr>
        <w:t>Commissie</w:t>
      </w:r>
      <w:proofErr w:type="spellEnd"/>
      <w:r w:rsidRPr="00EA4C91">
        <w:rPr>
          <w:rFonts w:ascii="Verdana" w:hAnsi="Verdana"/>
          <w:i/>
          <w:iCs/>
          <w:sz w:val="18"/>
          <w:szCs w:val="18"/>
          <w:lang w:val="fr-FR"/>
        </w:rPr>
        <w:t xml:space="preserve"> en </w:t>
      </w:r>
      <w:proofErr w:type="spellStart"/>
      <w:r w:rsidRPr="00EA4C91">
        <w:rPr>
          <w:rFonts w:ascii="Verdana" w:hAnsi="Verdana"/>
          <w:i/>
          <w:iCs/>
          <w:sz w:val="18"/>
          <w:szCs w:val="18"/>
          <w:lang w:val="fr-FR"/>
        </w:rPr>
        <w:t>Opinie</w:t>
      </w:r>
      <w:proofErr w:type="spellEnd"/>
      <w:r w:rsidR="00FE7565" w:rsidRPr="00EA4C91">
        <w:rPr>
          <w:rFonts w:ascii="Verdana" w:hAnsi="Verdana"/>
          <w:i/>
          <w:iCs/>
          <w:sz w:val="18"/>
          <w:szCs w:val="18"/>
          <w:lang w:val="fr-FR"/>
        </w:rPr>
        <w:t xml:space="preserve"> </w:t>
      </w:r>
    </w:p>
    <w:p w14:paraId="17753858" w14:textId="77777777" w:rsidR="00F54AFF" w:rsidRPr="00EA4C91" w:rsidRDefault="00F54AFF" w:rsidP="00EA4C91">
      <w:pPr>
        <w:numPr>
          <w:ilvl w:val="0"/>
          <w:numId w:val="19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 w:rsidRPr="00EA4C91">
        <w:rPr>
          <w:rFonts w:ascii="Verdana" w:hAnsi="Verdana"/>
          <w:i/>
          <w:iCs/>
          <w:sz w:val="18"/>
          <w:szCs w:val="18"/>
        </w:rPr>
        <w:t>Behandelingstraject Raad</w:t>
      </w:r>
    </w:p>
    <w:p w14:paraId="06FF4929" w14:textId="77777777" w:rsidR="000D01B7" w:rsidRPr="00EF5C95" w:rsidRDefault="000D01B7" w:rsidP="00EF5C95">
      <w:pPr>
        <w:numPr>
          <w:ilvl w:val="0"/>
          <w:numId w:val="19"/>
        </w:numPr>
        <w:spacing w:line="360" w:lineRule="auto"/>
        <w:rPr>
          <w:rFonts w:ascii="Verdana" w:hAnsi="Verdana"/>
          <w:i/>
          <w:sz w:val="18"/>
          <w:szCs w:val="18"/>
        </w:rPr>
      </w:pPr>
      <w:r w:rsidRPr="00EF5C95">
        <w:rPr>
          <w:rFonts w:ascii="Verdana" w:hAnsi="Verdana"/>
          <w:i/>
          <w:sz w:val="18"/>
          <w:szCs w:val="18"/>
        </w:rPr>
        <w:t>Eerstverantwoordelijk ministerie</w:t>
      </w:r>
    </w:p>
    <w:p w14:paraId="0AA65E6C" w14:textId="77777777" w:rsidR="00066C36" w:rsidRPr="00066C36" w:rsidRDefault="00066C36" w:rsidP="00071F9B">
      <w:pPr>
        <w:spacing w:line="360" w:lineRule="auto"/>
        <w:rPr>
          <w:rFonts w:ascii="Verdana" w:hAnsi="Verdana"/>
          <w:sz w:val="18"/>
          <w:szCs w:val="18"/>
        </w:rPr>
      </w:pPr>
    </w:p>
    <w:p w14:paraId="2B811560" w14:textId="77777777" w:rsidR="00F54AFF" w:rsidRPr="000D01B7" w:rsidRDefault="008528D9" w:rsidP="000D01B7">
      <w:pPr>
        <w:numPr>
          <w:ilvl w:val="0"/>
          <w:numId w:val="15"/>
        </w:num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Essentie</w:t>
      </w:r>
      <w:r w:rsidR="000D01B7">
        <w:rPr>
          <w:rFonts w:ascii="Verdana" w:hAnsi="Verdana"/>
          <w:b/>
          <w:sz w:val="18"/>
          <w:szCs w:val="18"/>
        </w:rPr>
        <w:t xml:space="preserve"> voorstel</w:t>
      </w:r>
    </w:p>
    <w:p w14:paraId="121DC9F0" w14:textId="77777777" w:rsidR="00066C36" w:rsidRDefault="00066C36" w:rsidP="0064352A">
      <w:pPr>
        <w:tabs>
          <w:tab w:val="left" w:pos="360"/>
          <w:tab w:val="left" w:pos="450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</w:p>
    <w:p w14:paraId="1BD8A94C" w14:textId="77777777" w:rsidR="008528D9" w:rsidRPr="0064352A" w:rsidRDefault="008528D9" w:rsidP="008528D9">
      <w:pPr>
        <w:numPr>
          <w:ilvl w:val="0"/>
          <w:numId w:val="15"/>
        </w:numPr>
        <w:tabs>
          <w:tab w:val="left" w:pos="360"/>
        </w:tabs>
        <w:spacing w:line="360" w:lineRule="auto"/>
        <w:rPr>
          <w:rFonts w:ascii="Verdana" w:hAnsi="Verdana"/>
          <w:b/>
          <w:sz w:val="18"/>
          <w:szCs w:val="18"/>
        </w:rPr>
      </w:pPr>
      <w:r w:rsidRPr="0064352A">
        <w:rPr>
          <w:rFonts w:ascii="Verdana" w:hAnsi="Verdana"/>
          <w:b/>
          <w:sz w:val="18"/>
          <w:szCs w:val="18"/>
        </w:rPr>
        <w:t>Nederla</w:t>
      </w:r>
      <w:r>
        <w:rPr>
          <w:rFonts w:ascii="Verdana" w:hAnsi="Verdana"/>
          <w:b/>
          <w:sz w:val="18"/>
          <w:szCs w:val="18"/>
        </w:rPr>
        <w:t>ndse positie ten aanzien van het voorstel</w:t>
      </w:r>
    </w:p>
    <w:p w14:paraId="61E3896C" w14:textId="77777777" w:rsidR="00FD0CBD" w:rsidRPr="00FD0CBD" w:rsidRDefault="00FD0CBD" w:rsidP="00FD0CBD">
      <w:pPr>
        <w:numPr>
          <w:ilvl w:val="0"/>
          <w:numId w:val="21"/>
        </w:numPr>
        <w:spacing w:line="360" w:lineRule="auto"/>
        <w:rPr>
          <w:rFonts w:ascii="Verdana" w:hAnsi="Verdana"/>
          <w:i/>
          <w:sz w:val="18"/>
          <w:szCs w:val="18"/>
        </w:rPr>
      </w:pPr>
      <w:r w:rsidRPr="00FD0CBD">
        <w:rPr>
          <w:rFonts w:ascii="Verdana" w:hAnsi="Verdana"/>
          <w:i/>
          <w:sz w:val="18"/>
          <w:szCs w:val="18"/>
        </w:rPr>
        <w:t>Essentie Nederlands beleid op dit terrein</w:t>
      </w:r>
    </w:p>
    <w:p w14:paraId="711BD2A4" w14:textId="77777777" w:rsidR="00FD0CBD" w:rsidRDefault="00FD0CBD" w:rsidP="00FD0CBD">
      <w:pPr>
        <w:numPr>
          <w:ilvl w:val="0"/>
          <w:numId w:val="21"/>
        </w:numPr>
        <w:spacing w:line="360" w:lineRule="auto"/>
        <w:rPr>
          <w:rFonts w:ascii="Verdana" w:hAnsi="Verdana"/>
          <w:i/>
          <w:sz w:val="18"/>
          <w:szCs w:val="18"/>
        </w:rPr>
      </w:pPr>
      <w:r w:rsidRPr="00FD0CBD">
        <w:rPr>
          <w:rFonts w:ascii="Verdana" w:hAnsi="Verdana"/>
          <w:i/>
          <w:sz w:val="18"/>
          <w:szCs w:val="18"/>
        </w:rPr>
        <w:t>Beoordeling + inzet ten aanzien van dit voorstel</w:t>
      </w:r>
    </w:p>
    <w:p w14:paraId="536CD8AF" w14:textId="77777777" w:rsidR="00FD0CBD" w:rsidRPr="00FD0CBD" w:rsidRDefault="009B3EED" w:rsidP="00FD0CBD">
      <w:pPr>
        <w:numPr>
          <w:ilvl w:val="0"/>
          <w:numId w:val="21"/>
        </w:numPr>
        <w:spacing w:line="36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Eerste inschatting van k</w:t>
      </w:r>
      <w:r w:rsidR="00FD0CBD">
        <w:rPr>
          <w:rFonts w:ascii="Verdana" w:hAnsi="Verdana"/>
          <w:i/>
          <w:sz w:val="18"/>
          <w:szCs w:val="18"/>
        </w:rPr>
        <w:t>rachtenveld</w:t>
      </w:r>
    </w:p>
    <w:p w14:paraId="11C19C33" w14:textId="77777777" w:rsidR="008528D9" w:rsidRPr="0064352A" w:rsidRDefault="008528D9" w:rsidP="0064352A">
      <w:pPr>
        <w:tabs>
          <w:tab w:val="left" w:pos="360"/>
          <w:tab w:val="left" w:pos="4500"/>
          <w:tab w:val="left" w:pos="5580"/>
        </w:tabs>
        <w:spacing w:line="360" w:lineRule="auto"/>
        <w:rPr>
          <w:rFonts w:ascii="Verdana" w:hAnsi="Verdana"/>
          <w:sz w:val="18"/>
          <w:szCs w:val="18"/>
        </w:rPr>
      </w:pPr>
    </w:p>
    <w:p w14:paraId="4B921636" w14:textId="77777777" w:rsidR="00F54AFF" w:rsidRDefault="00FD0CBD" w:rsidP="000D01B7">
      <w:pPr>
        <w:numPr>
          <w:ilvl w:val="0"/>
          <w:numId w:val="15"/>
        </w:num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8528D9">
        <w:rPr>
          <w:rFonts w:ascii="Verdana" w:hAnsi="Verdana"/>
          <w:b/>
          <w:sz w:val="18"/>
          <w:szCs w:val="18"/>
        </w:rPr>
        <w:t>rondhouding ten aanzien van</w:t>
      </w:r>
      <w:r w:rsidR="00A57FAE">
        <w:rPr>
          <w:rFonts w:ascii="Verdana" w:hAnsi="Verdana"/>
          <w:b/>
          <w:sz w:val="18"/>
          <w:szCs w:val="18"/>
        </w:rPr>
        <w:t xml:space="preserve"> bevoegdheid,</w:t>
      </w:r>
      <w:r w:rsidR="008528D9">
        <w:rPr>
          <w:rFonts w:ascii="Verdana" w:hAnsi="Verdana"/>
          <w:b/>
          <w:sz w:val="18"/>
          <w:szCs w:val="18"/>
        </w:rPr>
        <w:t xml:space="preserve"> subsidiariteit,</w:t>
      </w:r>
      <w:r w:rsidR="00F54AFF" w:rsidRPr="0064352A">
        <w:rPr>
          <w:rFonts w:ascii="Verdana" w:hAnsi="Verdana"/>
          <w:b/>
          <w:sz w:val="18"/>
          <w:szCs w:val="18"/>
        </w:rPr>
        <w:t xml:space="preserve"> proportionaliteit</w:t>
      </w:r>
      <w:r w:rsidR="008528D9">
        <w:rPr>
          <w:rFonts w:ascii="Verdana" w:hAnsi="Verdana"/>
          <w:b/>
          <w:sz w:val="18"/>
          <w:szCs w:val="18"/>
        </w:rPr>
        <w:t>,</w:t>
      </w:r>
      <w:r w:rsidR="00FB216B" w:rsidRPr="0064352A">
        <w:rPr>
          <w:rFonts w:ascii="Verdana" w:hAnsi="Verdana"/>
          <w:b/>
          <w:sz w:val="18"/>
          <w:szCs w:val="18"/>
        </w:rPr>
        <w:t xml:space="preserve"> financiële gevolgen </w:t>
      </w:r>
      <w:r w:rsidR="008528D9">
        <w:rPr>
          <w:rFonts w:ascii="Verdana" w:hAnsi="Verdana"/>
          <w:b/>
          <w:sz w:val="18"/>
          <w:szCs w:val="18"/>
        </w:rPr>
        <w:t>en</w:t>
      </w:r>
      <w:r w:rsidR="0020223E">
        <w:rPr>
          <w:rFonts w:ascii="Verdana" w:hAnsi="Verdana"/>
          <w:b/>
          <w:sz w:val="18"/>
          <w:szCs w:val="18"/>
        </w:rPr>
        <w:t xml:space="preserve"> gevolgen</w:t>
      </w:r>
      <w:r w:rsidR="00786711">
        <w:rPr>
          <w:rFonts w:ascii="Verdana" w:hAnsi="Verdana"/>
          <w:b/>
          <w:sz w:val="18"/>
          <w:szCs w:val="18"/>
        </w:rPr>
        <w:t xml:space="preserve"> </w:t>
      </w:r>
      <w:r w:rsidR="00A21B6F">
        <w:rPr>
          <w:rFonts w:ascii="Verdana" w:hAnsi="Verdana"/>
          <w:b/>
          <w:sz w:val="18"/>
          <w:szCs w:val="18"/>
        </w:rPr>
        <w:t xml:space="preserve">voor </w:t>
      </w:r>
      <w:r w:rsidR="003E6E9E" w:rsidRPr="0064352A">
        <w:rPr>
          <w:rFonts w:ascii="Verdana" w:hAnsi="Verdana"/>
          <w:b/>
          <w:sz w:val="18"/>
          <w:szCs w:val="18"/>
        </w:rPr>
        <w:t>regeldruk</w:t>
      </w:r>
      <w:r w:rsidR="00A21B6F">
        <w:rPr>
          <w:rFonts w:ascii="Verdana" w:hAnsi="Verdana"/>
          <w:b/>
          <w:sz w:val="18"/>
          <w:szCs w:val="18"/>
        </w:rPr>
        <w:t>, concurrentiekracht en geopolitieke aspecten</w:t>
      </w:r>
      <w:r w:rsidR="00786711">
        <w:rPr>
          <w:rFonts w:ascii="Verdana" w:hAnsi="Verdana"/>
          <w:b/>
          <w:sz w:val="18"/>
          <w:szCs w:val="18"/>
        </w:rPr>
        <w:t xml:space="preserve"> </w:t>
      </w:r>
    </w:p>
    <w:p w14:paraId="3E6AEC9C" w14:textId="77777777" w:rsidR="00FD0CBD" w:rsidRPr="009B3EED" w:rsidRDefault="00FD0CBD" w:rsidP="00FD0CBD">
      <w:pPr>
        <w:numPr>
          <w:ilvl w:val="0"/>
          <w:numId w:val="22"/>
        </w:numPr>
        <w:spacing w:line="360" w:lineRule="auto"/>
        <w:rPr>
          <w:rFonts w:ascii="Verdana" w:hAnsi="Verdana"/>
          <w:i/>
          <w:sz w:val="18"/>
          <w:szCs w:val="18"/>
        </w:rPr>
      </w:pPr>
      <w:r w:rsidRPr="009B3EED">
        <w:rPr>
          <w:rFonts w:ascii="Verdana" w:hAnsi="Verdana"/>
          <w:i/>
          <w:sz w:val="18"/>
          <w:szCs w:val="18"/>
        </w:rPr>
        <w:t>Bevoegdheid</w:t>
      </w:r>
    </w:p>
    <w:p w14:paraId="2703F218" w14:textId="77777777" w:rsidR="00FD0CBD" w:rsidRPr="009B3EED" w:rsidRDefault="00FD0CBD" w:rsidP="00FD0CBD">
      <w:pPr>
        <w:numPr>
          <w:ilvl w:val="0"/>
          <w:numId w:val="22"/>
        </w:numPr>
        <w:spacing w:line="360" w:lineRule="auto"/>
        <w:rPr>
          <w:rFonts w:ascii="Verdana" w:hAnsi="Verdana"/>
          <w:i/>
          <w:sz w:val="18"/>
          <w:szCs w:val="18"/>
        </w:rPr>
      </w:pPr>
      <w:r w:rsidRPr="009B3EED">
        <w:rPr>
          <w:rFonts w:ascii="Verdana" w:hAnsi="Verdana"/>
          <w:i/>
          <w:sz w:val="18"/>
          <w:szCs w:val="18"/>
        </w:rPr>
        <w:t>Subsidiar</w:t>
      </w:r>
      <w:r w:rsidR="006810FB" w:rsidRPr="009B3EED">
        <w:rPr>
          <w:rFonts w:ascii="Verdana" w:hAnsi="Verdana"/>
          <w:i/>
          <w:sz w:val="18"/>
          <w:szCs w:val="18"/>
        </w:rPr>
        <w:t>it</w:t>
      </w:r>
      <w:r w:rsidRPr="009B3EED">
        <w:rPr>
          <w:rFonts w:ascii="Verdana" w:hAnsi="Verdana"/>
          <w:i/>
          <w:sz w:val="18"/>
          <w:szCs w:val="18"/>
        </w:rPr>
        <w:t>eit</w:t>
      </w:r>
    </w:p>
    <w:p w14:paraId="5D6B38E4" w14:textId="77777777" w:rsidR="00FD0CBD" w:rsidRPr="009B3EED" w:rsidRDefault="00FD0CBD" w:rsidP="00FD0CBD">
      <w:pPr>
        <w:numPr>
          <w:ilvl w:val="0"/>
          <w:numId w:val="22"/>
        </w:numPr>
        <w:spacing w:line="360" w:lineRule="auto"/>
        <w:rPr>
          <w:rFonts w:ascii="Verdana" w:hAnsi="Verdana"/>
          <w:i/>
          <w:sz w:val="18"/>
          <w:szCs w:val="18"/>
        </w:rPr>
      </w:pPr>
      <w:r w:rsidRPr="009B3EED">
        <w:rPr>
          <w:rFonts w:ascii="Verdana" w:hAnsi="Verdana"/>
          <w:i/>
          <w:sz w:val="18"/>
          <w:szCs w:val="18"/>
        </w:rPr>
        <w:t>Proportionaliteit</w:t>
      </w:r>
    </w:p>
    <w:p w14:paraId="7572692D" w14:textId="77777777" w:rsidR="00FD0CBD" w:rsidRPr="009B3EED" w:rsidRDefault="00FD0CBD" w:rsidP="00FD0CBD">
      <w:pPr>
        <w:numPr>
          <w:ilvl w:val="0"/>
          <w:numId w:val="22"/>
        </w:numPr>
        <w:spacing w:line="360" w:lineRule="auto"/>
        <w:rPr>
          <w:rFonts w:ascii="Verdana" w:hAnsi="Verdana"/>
          <w:i/>
          <w:sz w:val="18"/>
          <w:szCs w:val="18"/>
        </w:rPr>
      </w:pPr>
      <w:r w:rsidRPr="009B3EED">
        <w:rPr>
          <w:rFonts w:ascii="Verdana" w:hAnsi="Verdana"/>
          <w:i/>
          <w:sz w:val="18"/>
          <w:szCs w:val="18"/>
        </w:rPr>
        <w:t>Financië</w:t>
      </w:r>
      <w:r w:rsidR="006810FB" w:rsidRPr="009B3EED">
        <w:rPr>
          <w:rFonts w:ascii="Verdana" w:hAnsi="Verdana"/>
          <w:i/>
          <w:sz w:val="18"/>
          <w:szCs w:val="18"/>
        </w:rPr>
        <w:t>le gevolgen</w:t>
      </w:r>
    </w:p>
    <w:p w14:paraId="4139E832" w14:textId="77777777" w:rsidR="006810FB" w:rsidRPr="009B3EED" w:rsidRDefault="006810FB" w:rsidP="00FD0CBD">
      <w:pPr>
        <w:numPr>
          <w:ilvl w:val="0"/>
          <w:numId w:val="22"/>
        </w:numPr>
        <w:spacing w:line="360" w:lineRule="auto"/>
        <w:rPr>
          <w:rFonts w:ascii="Verdana" w:hAnsi="Verdana"/>
          <w:i/>
          <w:sz w:val="18"/>
          <w:szCs w:val="18"/>
        </w:rPr>
      </w:pPr>
      <w:r w:rsidRPr="009B3EED">
        <w:rPr>
          <w:rFonts w:ascii="Verdana" w:hAnsi="Verdana"/>
          <w:i/>
          <w:sz w:val="18"/>
          <w:szCs w:val="18"/>
        </w:rPr>
        <w:t>Gevolgen voor regeldruk</w:t>
      </w:r>
      <w:r w:rsidR="00DB2696">
        <w:rPr>
          <w:rFonts w:ascii="Verdana" w:hAnsi="Verdana"/>
          <w:i/>
          <w:sz w:val="18"/>
          <w:szCs w:val="18"/>
        </w:rPr>
        <w:t>,</w:t>
      </w:r>
      <w:r w:rsidR="00881F26">
        <w:rPr>
          <w:rFonts w:ascii="Verdana" w:hAnsi="Verdana"/>
          <w:i/>
          <w:sz w:val="18"/>
          <w:szCs w:val="18"/>
        </w:rPr>
        <w:t xml:space="preserve"> concurrentiekracht</w:t>
      </w:r>
      <w:r w:rsidR="00A21B6F">
        <w:rPr>
          <w:rFonts w:ascii="Verdana" w:hAnsi="Verdana"/>
          <w:i/>
          <w:sz w:val="18"/>
          <w:szCs w:val="18"/>
        </w:rPr>
        <w:t xml:space="preserve"> en geopolitieke aspecten</w:t>
      </w:r>
    </w:p>
    <w:p w14:paraId="658DA1F3" w14:textId="77777777" w:rsidR="00F54AFF" w:rsidRPr="0064352A" w:rsidRDefault="00F54AFF" w:rsidP="0064352A">
      <w:pPr>
        <w:spacing w:line="360" w:lineRule="auto"/>
        <w:rPr>
          <w:rFonts w:ascii="Verdana" w:hAnsi="Verdana"/>
          <w:sz w:val="18"/>
          <w:szCs w:val="18"/>
        </w:rPr>
      </w:pPr>
    </w:p>
    <w:p w14:paraId="058AD4AD" w14:textId="77777777" w:rsidR="00F54AFF" w:rsidRPr="0064352A" w:rsidRDefault="00F54AFF" w:rsidP="0064352A">
      <w:pPr>
        <w:tabs>
          <w:tab w:val="left" w:pos="0"/>
          <w:tab w:val="left" w:pos="340"/>
          <w:tab w:val="left" w:pos="680"/>
          <w:tab w:val="left" w:pos="1021"/>
          <w:tab w:val="left" w:pos="1361"/>
          <w:tab w:val="left" w:pos="1701"/>
          <w:tab w:val="left" w:pos="3402"/>
        </w:tabs>
        <w:suppressAutoHyphens/>
        <w:spacing w:line="360" w:lineRule="auto"/>
        <w:rPr>
          <w:rFonts w:ascii="Verdana" w:hAnsi="Verdana"/>
          <w:b/>
          <w:i/>
          <w:iCs/>
          <w:sz w:val="18"/>
          <w:szCs w:val="18"/>
        </w:rPr>
      </w:pPr>
      <w:r w:rsidRPr="0064352A">
        <w:rPr>
          <w:rFonts w:ascii="Verdana" w:hAnsi="Verdana"/>
          <w:b/>
          <w:i/>
          <w:iCs/>
          <w:sz w:val="18"/>
          <w:szCs w:val="18"/>
        </w:rPr>
        <w:t>De onderstaande punten worden niet aan het parlement gezonden</w:t>
      </w:r>
      <w:r w:rsidR="005263B1">
        <w:rPr>
          <w:rFonts w:ascii="Verdana" w:hAnsi="Verdana"/>
          <w:b/>
          <w:i/>
          <w:iCs/>
          <w:sz w:val="18"/>
          <w:szCs w:val="18"/>
        </w:rPr>
        <w:t>.</w:t>
      </w:r>
      <w:r w:rsidRPr="0064352A">
        <w:rPr>
          <w:rFonts w:ascii="Verdana" w:hAnsi="Verdana"/>
          <w:b/>
          <w:i/>
          <w:iCs/>
          <w:sz w:val="18"/>
          <w:szCs w:val="18"/>
        </w:rPr>
        <w:t xml:space="preserve"> </w:t>
      </w:r>
    </w:p>
    <w:p w14:paraId="3A0DABD1" w14:textId="77777777" w:rsidR="00F54AFF" w:rsidRPr="0064352A" w:rsidRDefault="00F54AFF" w:rsidP="0064352A">
      <w:pPr>
        <w:spacing w:line="360" w:lineRule="auto"/>
        <w:ind w:left="360" w:hanging="360"/>
        <w:rPr>
          <w:rFonts w:ascii="Verdana" w:hAnsi="Verdana"/>
          <w:sz w:val="18"/>
          <w:szCs w:val="18"/>
        </w:rPr>
      </w:pPr>
      <w:r w:rsidRPr="0064352A">
        <w:rPr>
          <w:rFonts w:ascii="Verdana" w:hAnsi="Verdana"/>
          <w:sz w:val="18"/>
          <w:szCs w:val="18"/>
        </w:rPr>
        <w:t xml:space="preserve">Besloten gedeelte Nederlandse positie over de mededeling </w:t>
      </w:r>
    </w:p>
    <w:p w14:paraId="398548E4" w14:textId="77777777" w:rsidR="00F54AFF" w:rsidRPr="0064352A" w:rsidRDefault="00F54AFF" w:rsidP="0064352A">
      <w:pPr>
        <w:spacing w:line="360" w:lineRule="auto"/>
        <w:rPr>
          <w:rFonts w:ascii="Verdana" w:hAnsi="Verdana"/>
          <w:sz w:val="18"/>
          <w:szCs w:val="18"/>
        </w:rPr>
      </w:pPr>
    </w:p>
    <w:p w14:paraId="494A361C" w14:textId="77777777" w:rsidR="00F54AFF" w:rsidRPr="0064352A" w:rsidRDefault="00F54AFF" w:rsidP="000836CC">
      <w:pPr>
        <w:numPr>
          <w:ilvl w:val="0"/>
          <w:numId w:val="15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64352A">
        <w:rPr>
          <w:rFonts w:ascii="Verdana" w:hAnsi="Verdana"/>
          <w:b/>
          <w:sz w:val="18"/>
          <w:szCs w:val="18"/>
        </w:rPr>
        <w:t>Betrokken partijen</w:t>
      </w:r>
    </w:p>
    <w:p w14:paraId="3F0A9D80" w14:textId="77777777" w:rsidR="00F54AFF" w:rsidRDefault="00F54AFF" w:rsidP="00016B4C">
      <w:pPr>
        <w:numPr>
          <w:ilvl w:val="0"/>
          <w:numId w:val="10"/>
        </w:numPr>
        <w:spacing w:line="360" w:lineRule="auto"/>
        <w:rPr>
          <w:rFonts w:ascii="Verdana" w:hAnsi="Verdana"/>
          <w:bCs/>
          <w:i/>
          <w:iCs/>
          <w:sz w:val="18"/>
          <w:szCs w:val="18"/>
        </w:rPr>
      </w:pPr>
      <w:r w:rsidRPr="0064352A">
        <w:rPr>
          <w:rFonts w:ascii="Verdana" w:hAnsi="Verdana"/>
          <w:bCs/>
          <w:i/>
          <w:iCs/>
          <w:sz w:val="18"/>
          <w:szCs w:val="18"/>
        </w:rPr>
        <w:t>Eerstverantwoordelijk ministerie</w:t>
      </w:r>
    </w:p>
    <w:p w14:paraId="1548FC5D" w14:textId="77777777" w:rsidR="00016B4C" w:rsidRDefault="00F54AFF" w:rsidP="00016B4C">
      <w:pPr>
        <w:numPr>
          <w:ilvl w:val="0"/>
          <w:numId w:val="10"/>
        </w:numPr>
        <w:spacing w:line="360" w:lineRule="auto"/>
        <w:rPr>
          <w:rFonts w:ascii="Verdana" w:hAnsi="Verdana"/>
          <w:bCs/>
          <w:i/>
          <w:iCs/>
          <w:sz w:val="18"/>
          <w:szCs w:val="18"/>
        </w:rPr>
      </w:pPr>
      <w:r w:rsidRPr="00016B4C">
        <w:rPr>
          <w:rFonts w:ascii="Verdana" w:hAnsi="Verdana"/>
          <w:bCs/>
          <w:i/>
          <w:iCs/>
          <w:sz w:val="18"/>
          <w:szCs w:val="18"/>
        </w:rPr>
        <w:t>Contactpersoon eerstverantwoordelijk ministerie</w:t>
      </w:r>
    </w:p>
    <w:p w14:paraId="2C062C7D" w14:textId="77777777" w:rsidR="00241278" w:rsidRPr="00016B4C" w:rsidRDefault="005A12F2" w:rsidP="00016B4C">
      <w:pPr>
        <w:numPr>
          <w:ilvl w:val="0"/>
          <w:numId w:val="10"/>
        </w:numPr>
        <w:spacing w:line="360" w:lineRule="auto"/>
        <w:rPr>
          <w:rFonts w:ascii="Verdana" w:hAnsi="Verdana"/>
          <w:bCs/>
          <w:i/>
          <w:iCs/>
          <w:sz w:val="18"/>
          <w:szCs w:val="18"/>
        </w:rPr>
      </w:pPr>
      <w:r w:rsidRPr="00016B4C">
        <w:rPr>
          <w:rFonts w:ascii="Verdana" w:hAnsi="Verdana"/>
          <w:bCs/>
          <w:i/>
          <w:iCs/>
          <w:sz w:val="18"/>
          <w:szCs w:val="18"/>
        </w:rPr>
        <w:t>Contactpersoon financiële afdeling</w:t>
      </w:r>
    </w:p>
    <w:p w14:paraId="03E593CD" w14:textId="77777777" w:rsidR="00A57FAE" w:rsidRPr="00DA19A2" w:rsidRDefault="00A57FAE" w:rsidP="00016B4C">
      <w:pPr>
        <w:numPr>
          <w:ilvl w:val="0"/>
          <w:numId w:val="10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 w:rsidRPr="00DA19A2">
        <w:rPr>
          <w:rFonts w:ascii="Verdana" w:hAnsi="Verdana"/>
          <w:i/>
          <w:iCs/>
          <w:sz w:val="18"/>
          <w:szCs w:val="18"/>
        </w:rPr>
        <w:t>Contactambtenaar juridische afdeling</w:t>
      </w:r>
      <w:r>
        <w:rPr>
          <w:rFonts w:ascii="Verdana" w:hAnsi="Verdana"/>
          <w:i/>
          <w:iCs/>
          <w:sz w:val="18"/>
          <w:szCs w:val="18"/>
        </w:rPr>
        <w:t xml:space="preserve"> </w:t>
      </w:r>
    </w:p>
    <w:p w14:paraId="1963D187" w14:textId="77777777" w:rsidR="00EF5C95" w:rsidRPr="00EF5C95" w:rsidRDefault="0064352A" w:rsidP="00016B4C">
      <w:pPr>
        <w:numPr>
          <w:ilvl w:val="0"/>
          <w:numId w:val="10"/>
        </w:numPr>
        <w:spacing w:line="360" w:lineRule="auto"/>
        <w:rPr>
          <w:sz w:val="18"/>
          <w:szCs w:val="18"/>
        </w:rPr>
      </w:pPr>
      <w:r w:rsidRPr="00241278">
        <w:rPr>
          <w:rFonts w:ascii="Verdana" w:hAnsi="Verdana"/>
          <w:bCs/>
          <w:i/>
          <w:iCs/>
          <w:sz w:val="18"/>
          <w:szCs w:val="18"/>
        </w:rPr>
        <w:t>Contactpersonen betrokken ministeries/</w:t>
      </w:r>
      <w:r w:rsidR="004D1661">
        <w:rPr>
          <w:rFonts w:ascii="Verdana" w:hAnsi="Verdana"/>
          <w:bCs/>
          <w:i/>
          <w:iCs/>
          <w:sz w:val="18"/>
          <w:szCs w:val="18"/>
        </w:rPr>
        <w:t>mede</w:t>
      </w:r>
      <w:r w:rsidRPr="00241278">
        <w:rPr>
          <w:rFonts w:ascii="Verdana" w:hAnsi="Verdana"/>
          <w:bCs/>
          <w:i/>
          <w:iCs/>
          <w:sz w:val="18"/>
          <w:szCs w:val="18"/>
        </w:rPr>
        <w:t>overheden</w:t>
      </w:r>
    </w:p>
    <w:p w14:paraId="2569E869" w14:textId="77777777" w:rsidR="00F54AFF" w:rsidRPr="005263B1" w:rsidRDefault="00353AB6" w:rsidP="0064352A">
      <w:pPr>
        <w:numPr>
          <w:ilvl w:val="0"/>
          <w:numId w:val="10"/>
        </w:numPr>
        <w:spacing w:line="360" w:lineRule="auto"/>
        <w:rPr>
          <w:rFonts w:ascii="Verdana" w:hAnsi="Verdana"/>
          <w:sz w:val="18"/>
          <w:szCs w:val="18"/>
        </w:rPr>
      </w:pPr>
      <w:r w:rsidRPr="0012782F">
        <w:rPr>
          <w:rFonts w:ascii="Verdana" w:hAnsi="Verdana"/>
          <w:bCs/>
          <w:i/>
          <w:iCs/>
          <w:sz w:val="18"/>
          <w:szCs w:val="18"/>
        </w:rPr>
        <w:t>Coördinator</w:t>
      </w:r>
      <w:r w:rsidR="00176A68" w:rsidRPr="0012782F">
        <w:rPr>
          <w:rFonts w:ascii="Verdana" w:hAnsi="Verdana"/>
          <w:bCs/>
          <w:i/>
          <w:iCs/>
          <w:sz w:val="18"/>
          <w:szCs w:val="18"/>
        </w:rPr>
        <w:t xml:space="preserve"> Regeldruk</w:t>
      </w:r>
      <w:r w:rsidR="007B666C" w:rsidRPr="0012782F">
        <w:rPr>
          <w:rFonts w:ascii="Verdana" w:hAnsi="Verdana"/>
          <w:bCs/>
          <w:i/>
          <w:iCs/>
          <w:sz w:val="18"/>
          <w:szCs w:val="18"/>
        </w:rPr>
        <w:br/>
      </w:r>
      <w:r w:rsidR="003E4DF6" w:rsidRPr="0012782F">
        <w:rPr>
          <w:rFonts w:ascii="Verdana" w:hAnsi="Verdana"/>
          <w:sz w:val="18"/>
          <w:szCs w:val="18"/>
        </w:rPr>
        <w:t xml:space="preserve"> </w:t>
      </w:r>
    </w:p>
    <w:sectPr w:rsidR="00F54AFF" w:rsidRPr="005263B1" w:rsidSect="00862967">
      <w:pgSz w:w="11906" w:h="16838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FC6D" w14:textId="77777777" w:rsidR="00AC5ABB" w:rsidRDefault="00AC5ABB">
      <w:r>
        <w:separator/>
      </w:r>
    </w:p>
  </w:endnote>
  <w:endnote w:type="continuationSeparator" w:id="0">
    <w:p w14:paraId="47B372A8" w14:textId="77777777" w:rsidR="00AC5ABB" w:rsidRDefault="00AC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0B05" w14:textId="77777777" w:rsidR="00AC5ABB" w:rsidRDefault="00AC5ABB">
      <w:r>
        <w:separator/>
      </w:r>
    </w:p>
  </w:footnote>
  <w:footnote w:type="continuationSeparator" w:id="0">
    <w:p w14:paraId="055E1A9A" w14:textId="77777777" w:rsidR="00AC5ABB" w:rsidRDefault="00AC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Kop1"/>
      <w:lvlText w:val="%1"/>
      <w:legacy w:legacy="1" w:legacySpace="284" w:legacyIndent="0"/>
      <w:lvlJc w:val="left"/>
      <w:rPr>
        <w:rFonts w:ascii="Tms Rmn" w:hAnsi="Tms Rmn" w:hint="default"/>
        <w:b w:val="0"/>
        <w:i w:val="0"/>
        <w:strike w:val="0"/>
        <w:u w:val="none"/>
      </w:rPr>
    </w:lvl>
    <w:lvl w:ilvl="1">
      <w:start w:val="1"/>
      <w:numFmt w:val="decimal"/>
      <w:pStyle w:val="Kop2"/>
      <w:lvlText w:val="%1.%2"/>
      <w:legacy w:legacy="1" w:legacySpace="284" w:legacyIndent="0"/>
      <w:lvlJc w:val="left"/>
      <w:rPr>
        <w:rFonts w:ascii="Tms Rmn" w:hAnsi="Tms Rmn" w:hint="default"/>
        <w:b w:val="0"/>
        <w:i w:val="0"/>
        <w:strike w:val="0"/>
        <w:u w:val="none"/>
      </w:rPr>
    </w:lvl>
    <w:lvl w:ilvl="2">
      <w:start w:val="1"/>
      <w:numFmt w:val="decimal"/>
      <w:pStyle w:val="Kop3"/>
      <w:lvlText w:val="%1.%2.%3"/>
      <w:legacy w:legacy="1" w:legacySpace="284" w:legacyIndent="0"/>
      <w:lvlJc w:val="left"/>
      <w:rPr>
        <w:rFonts w:ascii="Tms Rmn" w:hAnsi="Tms Rmn" w:hint="default"/>
        <w:b w:val="0"/>
        <w:i w:val="0"/>
        <w:strike w:val="0"/>
        <w:u w:val="none"/>
      </w:rPr>
    </w:lvl>
    <w:lvl w:ilvl="3">
      <w:numFmt w:val="none"/>
      <w:pStyle w:val="Kop4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4">
      <w:start w:val="1"/>
      <w:numFmt w:val="decimal"/>
      <w:pStyle w:val="Kop5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pStyle w:val="Kop6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pStyle w:val="Kop7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pStyle w:val="Kop8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pStyle w:val="Kop9"/>
      <w:lvlText w:val="(%9)"/>
      <w:legacy w:legacy="1" w:legacySpace="0" w:legacyIndent="708"/>
      <w:lvlJc w:val="left"/>
      <w:pPr>
        <w:ind w:left="3540" w:hanging="708"/>
      </w:pPr>
    </w:lvl>
  </w:abstractNum>
  <w:abstractNum w:abstractNumId="1" w15:restartNumberingAfterBreak="0">
    <w:nsid w:val="0D3A19E9"/>
    <w:multiLevelType w:val="hybridMultilevel"/>
    <w:tmpl w:val="D2D840CC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84166"/>
    <w:multiLevelType w:val="hybridMultilevel"/>
    <w:tmpl w:val="D102C374"/>
    <w:lvl w:ilvl="0" w:tplc="AAF0396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A467A"/>
    <w:multiLevelType w:val="hybridMultilevel"/>
    <w:tmpl w:val="6C22C40E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424CA7"/>
    <w:multiLevelType w:val="hybridMultilevel"/>
    <w:tmpl w:val="CD40977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E27C27"/>
    <w:multiLevelType w:val="hybridMultilevel"/>
    <w:tmpl w:val="001EFEB6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E60BAD"/>
    <w:multiLevelType w:val="hybridMultilevel"/>
    <w:tmpl w:val="2828D4B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B59E3"/>
    <w:multiLevelType w:val="hybridMultilevel"/>
    <w:tmpl w:val="345E7D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205C0"/>
    <w:multiLevelType w:val="hybridMultilevel"/>
    <w:tmpl w:val="06FC520A"/>
    <w:lvl w:ilvl="0" w:tplc="04130017">
      <w:start w:val="2"/>
      <w:numFmt w:val="decimal"/>
      <w:lvlText w:val="%1."/>
      <w:lvlJc w:val="left"/>
      <w:pPr>
        <w:tabs>
          <w:tab w:val="num" w:pos="3420"/>
        </w:tabs>
        <w:ind w:left="3420" w:hanging="3060"/>
      </w:pPr>
      <w:rPr>
        <w:rFonts w:hint="default"/>
        <w:b/>
        <w:i w:val="0"/>
      </w:rPr>
    </w:lvl>
    <w:lvl w:ilvl="1" w:tplc="0413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E10A0"/>
    <w:multiLevelType w:val="hybridMultilevel"/>
    <w:tmpl w:val="35DE0876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0546F"/>
    <w:multiLevelType w:val="hybridMultilevel"/>
    <w:tmpl w:val="ED6C03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F4847"/>
    <w:multiLevelType w:val="hybridMultilevel"/>
    <w:tmpl w:val="A91887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6E2261"/>
    <w:multiLevelType w:val="hybridMultilevel"/>
    <w:tmpl w:val="585C47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81549"/>
    <w:multiLevelType w:val="hybridMultilevel"/>
    <w:tmpl w:val="76B43EAC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94FA9"/>
    <w:multiLevelType w:val="hybridMultilevel"/>
    <w:tmpl w:val="29D2BB7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E04376"/>
    <w:multiLevelType w:val="hybridMultilevel"/>
    <w:tmpl w:val="8698D532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F14C24"/>
    <w:multiLevelType w:val="hybridMultilevel"/>
    <w:tmpl w:val="FADA25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807088"/>
    <w:multiLevelType w:val="hybridMultilevel"/>
    <w:tmpl w:val="2A742B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FF33D9"/>
    <w:multiLevelType w:val="hybridMultilevel"/>
    <w:tmpl w:val="ED628B70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481BF2"/>
    <w:multiLevelType w:val="hybridMultilevel"/>
    <w:tmpl w:val="3FFE4F6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1328A3"/>
    <w:multiLevelType w:val="hybridMultilevel"/>
    <w:tmpl w:val="4612A2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65595"/>
    <w:multiLevelType w:val="hybridMultilevel"/>
    <w:tmpl w:val="EDE4C9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05035">
    <w:abstractNumId w:val="0"/>
  </w:num>
  <w:num w:numId="2" w16cid:durableId="1479568792">
    <w:abstractNumId w:val="8"/>
  </w:num>
  <w:num w:numId="3" w16cid:durableId="1000962754">
    <w:abstractNumId w:val="1"/>
  </w:num>
  <w:num w:numId="4" w16cid:durableId="980813417">
    <w:abstractNumId w:val="20"/>
  </w:num>
  <w:num w:numId="5" w16cid:durableId="703480320">
    <w:abstractNumId w:val="14"/>
  </w:num>
  <w:num w:numId="6" w16cid:durableId="928080238">
    <w:abstractNumId w:val="12"/>
  </w:num>
  <w:num w:numId="7" w16cid:durableId="405685423">
    <w:abstractNumId w:val="5"/>
  </w:num>
  <w:num w:numId="8" w16cid:durableId="292297205">
    <w:abstractNumId w:val="15"/>
  </w:num>
  <w:num w:numId="9" w16cid:durableId="1211502451">
    <w:abstractNumId w:val="6"/>
  </w:num>
  <w:num w:numId="10" w16cid:durableId="1936086142">
    <w:abstractNumId w:val="2"/>
  </w:num>
  <w:num w:numId="11" w16cid:durableId="969239598">
    <w:abstractNumId w:val="4"/>
  </w:num>
  <w:num w:numId="12" w16cid:durableId="784422866">
    <w:abstractNumId w:val="7"/>
  </w:num>
  <w:num w:numId="13" w16cid:durableId="1527988388">
    <w:abstractNumId w:val="17"/>
  </w:num>
  <w:num w:numId="14" w16cid:durableId="1887570556">
    <w:abstractNumId w:val="19"/>
  </w:num>
  <w:num w:numId="15" w16cid:durableId="1042710396">
    <w:abstractNumId w:val="11"/>
  </w:num>
  <w:num w:numId="16" w16cid:durableId="585384282">
    <w:abstractNumId w:val="16"/>
  </w:num>
  <w:num w:numId="17" w16cid:durableId="274487019">
    <w:abstractNumId w:val="10"/>
  </w:num>
  <w:num w:numId="18" w16cid:durableId="855581844">
    <w:abstractNumId w:val="3"/>
  </w:num>
  <w:num w:numId="19" w16cid:durableId="343434521">
    <w:abstractNumId w:val="18"/>
  </w:num>
  <w:num w:numId="20" w16cid:durableId="1557816596">
    <w:abstractNumId w:val="21"/>
  </w:num>
  <w:num w:numId="21" w16cid:durableId="1801417599">
    <w:abstractNumId w:val="13"/>
  </w:num>
  <w:num w:numId="22" w16cid:durableId="1286231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talTreden" w:val=" 2"/>
    <w:docVar w:name="Small" w:val=" 0"/>
    <w:docVar w:name="SoortNum" w:val=" 1"/>
    <w:docVar w:name="wtRelease TemplateAuthor" w:val="Ivar Fennema"/>
    <w:docVar w:name="wtRelease TemplateCreatedBy" w:val="Winthesis - Hoofddorp"/>
    <w:docVar w:name="wtRelease TemplateCreatedFor" w:val="Ministerie van Economische Zaken"/>
    <w:docVar w:name="wtRelease TemplateDate" w:val="9 januari 1996"/>
    <w:docVar w:name="wtRelease TemplateName" w:val="Blanco"/>
    <w:docVar w:name="wtRelease TemplateRevision" w:val="3.0.3"/>
    <w:docVar w:name="wtRelease TemplateRevMajor" w:val="3"/>
    <w:docVar w:name="wtRelease TemplateRevMinor" w:val="0"/>
    <w:docVar w:name="wtRelease TemplateRevRev" w:val="3"/>
  </w:docVars>
  <w:rsids>
    <w:rsidRoot w:val="00FB216B"/>
    <w:rsid w:val="0001467F"/>
    <w:rsid w:val="00016B4C"/>
    <w:rsid w:val="0005378C"/>
    <w:rsid w:val="00066C36"/>
    <w:rsid w:val="00071F9B"/>
    <w:rsid w:val="000836CC"/>
    <w:rsid w:val="000A42D6"/>
    <w:rsid w:val="000D01B7"/>
    <w:rsid w:val="00113A68"/>
    <w:rsid w:val="00113DF4"/>
    <w:rsid w:val="0012782F"/>
    <w:rsid w:val="00164D1E"/>
    <w:rsid w:val="0017031A"/>
    <w:rsid w:val="00176A68"/>
    <w:rsid w:val="00181C92"/>
    <w:rsid w:val="001A6D9A"/>
    <w:rsid w:val="001B3626"/>
    <w:rsid w:val="001D558D"/>
    <w:rsid w:val="0020223E"/>
    <w:rsid w:val="00241278"/>
    <w:rsid w:val="00246C8B"/>
    <w:rsid w:val="00251118"/>
    <w:rsid w:val="00263B88"/>
    <w:rsid w:val="00275415"/>
    <w:rsid w:val="00285DF6"/>
    <w:rsid w:val="002918F8"/>
    <w:rsid w:val="002C1107"/>
    <w:rsid w:val="002D136B"/>
    <w:rsid w:val="002D395F"/>
    <w:rsid w:val="002F628A"/>
    <w:rsid w:val="00337FB6"/>
    <w:rsid w:val="00345971"/>
    <w:rsid w:val="00347E36"/>
    <w:rsid w:val="00353AB6"/>
    <w:rsid w:val="00385C19"/>
    <w:rsid w:val="003A0D3C"/>
    <w:rsid w:val="003C4F9C"/>
    <w:rsid w:val="003D7F1A"/>
    <w:rsid w:val="003E4DF6"/>
    <w:rsid w:val="003E6E9E"/>
    <w:rsid w:val="00421376"/>
    <w:rsid w:val="00423FD7"/>
    <w:rsid w:val="004B22FC"/>
    <w:rsid w:val="004D1661"/>
    <w:rsid w:val="004E737E"/>
    <w:rsid w:val="004F678F"/>
    <w:rsid w:val="00513C1E"/>
    <w:rsid w:val="005263B1"/>
    <w:rsid w:val="00550480"/>
    <w:rsid w:val="005A12F2"/>
    <w:rsid w:val="005A4D45"/>
    <w:rsid w:val="005A798A"/>
    <w:rsid w:val="005C0BE7"/>
    <w:rsid w:val="006259E4"/>
    <w:rsid w:val="0064006A"/>
    <w:rsid w:val="0064352A"/>
    <w:rsid w:val="006810FB"/>
    <w:rsid w:val="00683E89"/>
    <w:rsid w:val="006E7C5E"/>
    <w:rsid w:val="00701C62"/>
    <w:rsid w:val="00742156"/>
    <w:rsid w:val="00742D26"/>
    <w:rsid w:val="0074401E"/>
    <w:rsid w:val="00786711"/>
    <w:rsid w:val="007A526E"/>
    <w:rsid w:val="007B666C"/>
    <w:rsid w:val="007C06C2"/>
    <w:rsid w:val="007D3EF0"/>
    <w:rsid w:val="00847822"/>
    <w:rsid w:val="008528D9"/>
    <w:rsid w:val="00862967"/>
    <w:rsid w:val="00881F26"/>
    <w:rsid w:val="008D3962"/>
    <w:rsid w:val="008D6F4B"/>
    <w:rsid w:val="008E6D0D"/>
    <w:rsid w:val="00904527"/>
    <w:rsid w:val="00954C75"/>
    <w:rsid w:val="00986C8F"/>
    <w:rsid w:val="009A5F11"/>
    <w:rsid w:val="009A722E"/>
    <w:rsid w:val="009B3EED"/>
    <w:rsid w:val="009D6BD5"/>
    <w:rsid w:val="00A02D35"/>
    <w:rsid w:val="00A10605"/>
    <w:rsid w:val="00A21B6F"/>
    <w:rsid w:val="00A4642B"/>
    <w:rsid w:val="00A57FAE"/>
    <w:rsid w:val="00A76194"/>
    <w:rsid w:val="00AC49B7"/>
    <w:rsid w:val="00AC5ABB"/>
    <w:rsid w:val="00AD4E3C"/>
    <w:rsid w:val="00AE077D"/>
    <w:rsid w:val="00AF72A3"/>
    <w:rsid w:val="00B15DBC"/>
    <w:rsid w:val="00B55AC8"/>
    <w:rsid w:val="00BA29DC"/>
    <w:rsid w:val="00BA3B51"/>
    <w:rsid w:val="00BE085A"/>
    <w:rsid w:val="00BF0041"/>
    <w:rsid w:val="00C06E80"/>
    <w:rsid w:val="00C1155D"/>
    <w:rsid w:val="00C147A3"/>
    <w:rsid w:val="00C16EE4"/>
    <w:rsid w:val="00CA63AF"/>
    <w:rsid w:val="00D1415C"/>
    <w:rsid w:val="00D16DF6"/>
    <w:rsid w:val="00D45863"/>
    <w:rsid w:val="00DB2696"/>
    <w:rsid w:val="00DD7131"/>
    <w:rsid w:val="00DE60F7"/>
    <w:rsid w:val="00DF17DF"/>
    <w:rsid w:val="00DF47D6"/>
    <w:rsid w:val="00E12DCC"/>
    <w:rsid w:val="00E446F5"/>
    <w:rsid w:val="00E6089D"/>
    <w:rsid w:val="00E62B06"/>
    <w:rsid w:val="00EA261B"/>
    <w:rsid w:val="00EA4C91"/>
    <w:rsid w:val="00EF5C95"/>
    <w:rsid w:val="00F0529C"/>
    <w:rsid w:val="00F54AFF"/>
    <w:rsid w:val="00F640A5"/>
    <w:rsid w:val="00F91E50"/>
    <w:rsid w:val="00FA49BE"/>
    <w:rsid w:val="00FB216B"/>
    <w:rsid w:val="00FD0CBD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172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0" w:lineRule="atLeast"/>
    </w:pPr>
    <w:rPr>
      <w:sz w:val="22"/>
      <w:lang w:eastAsia="zh-C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after="560"/>
      <w:outlineLvl w:val="0"/>
    </w:pPr>
    <w:rPr>
      <w:sz w:val="28"/>
    </w:rPr>
  </w:style>
  <w:style w:type="paragraph" w:styleId="Kop2">
    <w:name w:val="heading 2"/>
    <w:basedOn w:val="Kop1"/>
    <w:next w:val="Standaard"/>
    <w:qFormat/>
    <w:pPr>
      <w:numPr>
        <w:ilvl w:val="1"/>
      </w:numPr>
      <w:spacing w:after="280"/>
      <w:outlineLvl w:val="1"/>
    </w:pPr>
    <w:rPr>
      <w:b/>
      <w:sz w:val="22"/>
    </w:rPr>
  </w:style>
  <w:style w:type="paragraph" w:styleId="Kop3">
    <w:name w:val="heading 3"/>
    <w:basedOn w:val="Kop2"/>
    <w:next w:val="Standaard"/>
    <w:qFormat/>
    <w:pPr>
      <w:numPr>
        <w:ilvl w:val="2"/>
      </w:numPr>
      <w:spacing w:after="0"/>
      <w:outlineLvl w:val="2"/>
    </w:pPr>
    <w:rPr>
      <w:b w:val="0"/>
      <w:i/>
    </w:rPr>
  </w:style>
  <w:style w:type="paragraph" w:styleId="Kop4">
    <w:name w:val="heading 4"/>
    <w:basedOn w:val="Kop3"/>
    <w:next w:val="Standaard"/>
    <w:qFormat/>
    <w:pPr>
      <w:numPr>
        <w:ilvl w:val="3"/>
      </w:numPr>
      <w:outlineLvl w:val="3"/>
    </w:p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left" w:pos="10206"/>
        <w:tab w:val="left" w:pos="10490"/>
        <w:tab w:val="left" w:pos="10773"/>
        <w:tab w:val="left" w:pos="11057"/>
        <w:tab w:val="left" w:pos="11340"/>
      </w:tabs>
      <w:spacing w:line="280" w:lineRule="atLeast"/>
      <w:ind w:right="-5670"/>
    </w:pPr>
    <w:rPr>
      <w:rFonts w:ascii="Courier New" w:hAnsi="Courier New"/>
    </w:rPr>
  </w:style>
  <w:style w:type="paragraph" w:styleId="Koptekst">
    <w:name w:val="header"/>
    <w:basedOn w:val="Standaard"/>
    <w:pPr>
      <w:spacing w:before="60"/>
    </w:pPr>
    <w:rPr>
      <w:rFonts w:ascii="Univers" w:hAnsi="Univers"/>
      <w:sz w:val="28"/>
    </w:rPr>
  </w:style>
  <w:style w:type="paragraph" w:customStyle="1" w:styleId="Opsomming1">
    <w:name w:val="Opsomming 1"/>
    <w:basedOn w:val="Standaard"/>
    <w:pPr>
      <w:ind w:left="284" w:hanging="284"/>
    </w:pPr>
  </w:style>
  <w:style w:type="paragraph" w:customStyle="1" w:styleId="Opsomming2">
    <w:name w:val="Opsomming 2"/>
    <w:basedOn w:val="Opsomming1"/>
  </w:style>
  <w:style w:type="paragraph" w:customStyle="1" w:styleId="Opsomming3">
    <w:name w:val="Opsomming 3"/>
    <w:basedOn w:val="Opsomming2"/>
  </w:style>
  <w:style w:type="paragraph" w:customStyle="1" w:styleId="OpsommingLetter">
    <w:name w:val="Opsomming Letter"/>
    <w:basedOn w:val="Opsomming1"/>
    <w:pPr>
      <w:ind w:left="283" w:hanging="283"/>
    </w:pPr>
  </w:style>
  <w:style w:type="paragraph" w:customStyle="1" w:styleId="OpsommingNummer">
    <w:name w:val="Opsomming Nummer"/>
    <w:basedOn w:val="Opsomming1"/>
  </w:style>
  <w:style w:type="paragraph" w:customStyle="1" w:styleId="OpsommingStreep">
    <w:name w:val="Opsomming Streep"/>
    <w:basedOn w:val="Standaard"/>
    <w:pPr>
      <w:ind w:left="283" w:hanging="283"/>
    </w:pPr>
  </w:style>
  <w:style w:type="character" w:styleId="Paginanummer">
    <w:name w:val="page number"/>
    <w:rPr>
      <w:rFonts w:ascii="Univers" w:hAnsi="Univers"/>
      <w:color w:val="auto"/>
      <w:spacing w:val="0"/>
      <w:kern w:val="0"/>
      <w:position w:val="0"/>
      <w:sz w:val="14"/>
      <w:u w:val="none"/>
      <w:vertAlign w:val="baseline"/>
    </w:rPr>
  </w:style>
  <w:style w:type="paragraph" w:customStyle="1" w:styleId="Tabelkopregel">
    <w:name w:val="Tabel kopregel"/>
    <w:basedOn w:val="Standaard"/>
    <w:pPr>
      <w:spacing w:before="240" w:after="240"/>
    </w:pPr>
  </w:style>
  <w:style w:type="paragraph" w:customStyle="1" w:styleId="Vastetekst">
    <w:name w:val="Vaste tekst"/>
    <w:basedOn w:val="Voettekst"/>
    <w:next w:val="Standaard"/>
  </w:style>
  <w:style w:type="paragraph" w:styleId="Voettekst">
    <w:name w:val="footer"/>
    <w:basedOn w:val="Standaard"/>
    <w:pPr>
      <w:tabs>
        <w:tab w:val="center" w:pos="4252"/>
        <w:tab w:val="right" w:pos="8504"/>
      </w:tabs>
      <w:spacing w:after="360" w:line="240" w:lineRule="exact"/>
      <w:ind w:left="3969"/>
    </w:pPr>
    <w:rPr>
      <w:rFonts w:ascii="Univers" w:hAnsi="Univers"/>
      <w:sz w:val="14"/>
    </w:rPr>
  </w:style>
  <w:style w:type="paragraph" w:styleId="Ballontekst">
    <w:name w:val="Balloon Text"/>
    <w:basedOn w:val="Standaard"/>
    <w:semiHidden/>
    <w:rPr>
      <w:rFonts w:ascii="Tahoma" w:hAnsi="Tahoma"/>
      <w:sz w:val="16"/>
      <w:szCs w:val="16"/>
    </w:rPr>
  </w:style>
  <w:style w:type="paragraph" w:customStyle="1" w:styleId="StandaardAnderhalf">
    <w:name w:val="Standaard Anderhalf"/>
    <w:basedOn w:val="Standaard"/>
    <w:pPr>
      <w:spacing w:line="420" w:lineRule="exact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Lijstalinea">
    <w:name w:val="List Paragraph"/>
    <w:basedOn w:val="Standaard"/>
    <w:uiPriority w:val="34"/>
    <w:qFormat/>
    <w:rsid w:val="000D01B7"/>
    <w:pPr>
      <w:ind w:left="720"/>
    </w:pPr>
  </w:style>
  <w:style w:type="character" w:styleId="Verwijzingopmerking">
    <w:name w:val="annotation reference"/>
    <w:rsid w:val="00A57FA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57FAE"/>
    <w:rPr>
      <w:sz w:val="20"/>
    </w:rPr>
  </w:style>
  <w:style w:type="character" w:customStyle="1" w:styleId="TekstopmerkingChar">
    <w:name w:val="Tekst opmerking Char"/>
    <w:link w:val="Tekstopmerking"/>
    <w:rsid w:val="00A57FAE"/>
    <w:rPr>
      <w:lang w:eastAsia="zh-CN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57FAE"/>
    <w:rPr>
      <w:b/>
      <w:bCs/>
    </w:rPr>
  </w:style>
  <w:style w:type="character" w:customStyle="1" w:styleId="OnderwerpvanopmerkingChar">
    <w:name w:val="Onderwerp van opmerking Char"/>
    <w:link w:val="Onderwerpvanopmerking"/>
    <w:rsid w:val="00A57FAE"/>
    <w:rPr>
      <w:b/>
      <w:bCs/>
      <w:lang w:eastAsia="zh-CN"/>
    </w:rPr>
  </w:style>
  <w:style w:type="paragraph" w:styleId="Titel">
    <w:name w:val="Title"/>
    <w:basedOn w:val="Standaard"/>
    <w:next w:val="Standaard"/>
    <w:link w:val="TitelChar"/>
    <w:qFormat/>
    <w:rsid w:val="00E446F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E446F5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2025-12-01T10:00:00Z</dcterms:created>
  <dcterms:modified xsi:type="dcterms:W3CDTF">2025-12-01T10:01:00Z</dcterms:modified>
</cp:coreProperties>
</file>